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88C1" w14:textId="77777777" w:rsidR="006040EB" w:rsidRPr="006040EB" w:rsidRDefault="006040EB" w:rsidP="006040E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8"/>
          <w:szCs w:val="28"/>
        </w:rPr>
      </w:pPr>
      <w:r w:rsidRPr="006040EB">
        <w:rPr>
          <w:rFonts w:ascii="Calibri-Bold" w:hAnsi="Calibri-Bold" w:cs="Calibri-Bold"/>
          <w:b/>
          <w:bCs/>
          <w:kern w:val="0"/>
          <w:sz w:val="28"/>
          <w:szCs w:val="28"/>
        </w:rPr>
        <w:t>ŽÁDOST O ODSTRANĚNÍ TVRDOSTI</w:t>
      </w:r>
    </w:p>
    <w:p w14:paraId="7250422E" w14:textId="77777777" w:rsidR="006040EB" w:rsidRPr="006040EB" w:rsidRDefault="006040EB" w:rsidP="006040E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8"/>
          <w:szCs w:val="28"/>
        </w:rPr>
      </w:pPr>
      <w:r w:rsidRPr="006040EB">
        <w:rPr>
          <w:rFonts w:ascii="Calibri-Bold" w:hAnsi="Calibri-Bold" w:cs="Calibri-Bold"/>
          <w:b/>
          <w:bCs/>
          <w:kern w:val="0"/>
          <w:sz w:val="28"/>
          <w:szCs w:val="28"/>
        </w:rPr>
        <w:t>(PROMINUTÍ, RESP. SNÍŽENÍ PENÁLE)</w:t>
      </w:r>
    </w:p>
    <w:p w14:paraId="264E1C32" w14:textId="77777777" w:rsidR="006040EB" w:rsidRPr="006040EB" w:rsidRDefault="006040EB" w:rsidP="006040E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8"/>
          <w:szCs w:val="28"/>
        </w:rPr>
      </w:pPr>
    </w:p>
    <w:p w14:paraId="0C07D879" w14:textId="77777777" w:rsidR="006040EB" w:rsidRDefault="006040EB" w:rsidP="006040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dle § 53a zákona č. 48/1997 Sb., o veřejném zdravotním pojištění, ve znění pozdějších předpisů</w:t>
      </w:r>
    </w:p>
    <w:p w14:paraId="0BA937E7" w14:textId="77777777" w:rsidR="006040EB" w:rsidRDefault="006040EB" w:rsidP="006040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</w:p>
    <w:p w14:paraId="240853E1" w14:textId="47D8DFBC" w:rsidR="006040EB" w:rsidRDefault="006040EB" w:rsidP="006040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 xml:space="preserve">plátce </w:t>
      </w:r>
      <w:proofErr w:type="gramStart"/>
      <w:r>
        <w:rPr>
          <w:rFonts w:ascii="Calibri-Bold" w:hAnsi="Calibri-Bold" w:cs="Calibri-Bold"/>
          <w:b/>
          <w:bCs/>
          <w:kern w:val="0"/>
        </w:rPr>
        <w:t>( OBZP</w:t>
      </w:r>
      <w:proofErr w:type="gramEnd"/>
      <w:r>
        <w:rPr>
          <w:rFonts w:ascii="Calibri-Bold" w:hAnsi="Calibri-Bold" w:cs="Calibri-Bold"/>
          <w:b/>
          <w:bCs/>
          <w:kern w:val="0"/>
        </w:rPr>
        <w:t>, OSVČ, zaměstnavatel)</w:t>
      </w:r>
    </w:p>
    <w:p w14:paraId="1EEFDE1A" w14:textId="77777777" w:rsidR="006040EB" w:rsidRDefault="006040EB" w:rsidP="006040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</w:p>
    <w:p w14:paraId="6E86A1DF" w14:textId="6545BAB2" w:rsidR="006040EB" w:rsidRDefault="006040EB" w:rsidP="006040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Jméno a příjmení/název plátce: ……………</w:t>
      </w:r>
      <w:proofErr w:type="gramStart"/>
      <w:r>
        <w:rPr>
          <w:rFonts w:ascii="Calibri" w:hAnsi="Calibri" w:cs="Calibri"/>
          <w:kern w:val="0"/>
        </w:rPr>
        <w:t>…….</w:t>
      </w:r>
      <w:proofErr w:type="gramEnd"/>
      <w:r>
        <w:rPr>
          <w:rFonts w:ascii="Calibri" w:hAnsi="Calibri" w:cs="Calibri"/>
          <w:kern w:val="0"/>
        </w:rPr>
        <w:t>.…………</w:t>
      </w:r>
      <w:proofErr w:type="gramStart"/>
      <w:r>
        <w:rPr>
          <w:rFonts w:ascii="Calibri" w:hAnsi="Calibri" w:cs="Calibri"/>
          <w:kern w:val="0"/>
        </w:rPr>
        <w:t>…….</w:t>
      </w:r>
      <w:proofErr w:type="gramEnd"/>
      <w:r>
        <w:rPr>
          <w:rFonts w:ascii="Calibri" w:hAnsi="Calibri" w:cs="Calibri"/>
          <w:kern w:val="0"/>
        </w:rPr>
        <w:t>……………………………………………………………</w:t>
      </w:r>
      <w:proofErr w:type="gramStart"/>
      <w:r>
        <w:rPr>
          <w:rFonts w:ascii="Calibri" w:hAnsi="Calibri" w:cs="Calibri"/>
          <w:kern w:val="0"/>
        </w:rPr>
        <w:t>…….</w:t>
      </w:r>
      <w:proofErr w:type="gramEnd"/>
      <w:r>
        <w:rPr>
          <w:rFonts w:ascii="Calibri" w:hAnsi="Calibri" w:cs="Calibri"/>
          <w:kern w:val="0"/>
        </w:rPr>
        <w:t>.</w:t>
      </w:r>
    </w:p>
    <w:p w14:paraId="3DFCDEA0" w14:textId="77777777" w:rsidR="006040EB" w:rsidRDefault="006040EB" w:rsidP="006040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Rodné číslo pojištěnce/číslo plátce (IČO</w:t>
      </w:r>
      <w:proofErr w:type="gramStart"/>
      <w:r>
        <w:rPr>
          <w:rFonts w:ascii="Calibri" w:hAnsi="Calibri" w:cs="Calibri"/>
          <w:kern w:val="0"/>
        </w:rPr>
        <w:t>): ..…….</w:t>
      </w:r>
      <w:proofErr w:type="gramEnd"/>
      <w:r>
        <w:rPr>
          <w:rFonts w:ascii="Calibri" w:hAnsi="Calibri" w:cs="Calibri"/>
          <w:kern w:val="0"/>
        </w:rPr>
        <w:t>…………………………………………………………………</w:t>
      </w:r>
      <w:proofErr w:type="gramStart"/>
      <w:r>
        <w:rPr>
          <w:rFonts w:ascii="Calibri" w:hAnsi="Calibri" w:cs="Calibri"/>
          <w:kern w:val="0"/>
        </w:rPr>
        <w:t>…….</w:t>
      </w:r>
      <w:proofErr w:type="gramEnd"/>
      <w:r>
        <w:rPr>
          <w:rFonts w:ascii="Calibri" w:hAnsi="Calibri" w:cs="Calibri"/>
          <w:kern w:val="0"/>
        </w:rPr>
        <w:t>…………</w:t>
      </w:r>
    </w:p>
    <w:p w14:paraId="28F56848" w14:textId="44A75FFD" w:rsidR="006040EB" w:rsidRDefault="006040EB" w:rsidP="006040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Telefon, e‐mail, </w:t>
      </w:r>
      <w:proofErr w:type="gramStart"/>
      <w:r>
        <w:rPr>
          <w:rFonts w:ascii="Calibri" w:hAnsi="Calibri" w:cs="Calibri"/>
          <w:kern w:val="0"/>
        </w:rPr>
        <w:t>DS: ..</w:t>
      </w:r>
      <w:proofErr w:type="gramEnd"/>
      <w:r>
        <w:rPr>
          <w:rFonts w:ascii="Calibri" w:hAnsi="Calibri" w:cs="Calibri"/>
          <w:kern w:val="0"/>
        </w:rPr>
        <w:t>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kern w:val="0"/>
        </w:rPr>
        <w:t>…….</w:t>
      </w:r>
      <w:proofErr w:type="gramEnd"/>
      <w:r>
        <w:rPr>
          <w:rFonts w:ascii="Calibri" w:hAnsi="Calibri" w:cs="Calibri"/>
          <w:kern w:val="0"/>
        </w:rPr>
        <w:t>…………</w:t>
      </w:r>
      <w:proofErr w:type="gramStart"/>
      <w:r>
        <w:rPr>
          <w:rFonts w:ascii="Calibri" w:hAnsi="Calibri" w:cs="Calibri"/>
          <w:kern w:val="0"/>
        </w:rPr>
        <w:t>…….</w:t>
      </w:r>
      <w:proofErr w:type="gramEnd"/>
      <w:r>
        <w:rPr>
          <w:rFonts w:ascii="Calibri" w:hAnsi="Calibri" w:cs="Calibri"/>
          <w:kern w:val="0"/>
        </w:rPr>
        <w:t>.</w:t>
      </w:r>
    </w:p>
    <w:p w14:paraId="69AE68EC" w14:textId="70A60600" w:rsidR="006040EB" w:rsidRDefault="006040EB" w:rsidP="006040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Adresa TP/sídlo plátce: ………………</w:t>
      </w:r>
      <w:proofErr w:type="gramStart"/>
      <w:r>
        <w:rPr>
          <w:rFonts w:ascii="Calibri" w:hAnsi="Calibri" w:cs="Calibri"/>
          <w:kern w:val="0"/>
        </w:rPr>
        <w:t>…….</w:t>
      </w:r>
      <w:proofErr w:type="gramEnd"/>
      <w:r>
        <w:rPr>
          <w:rFonts w:ascii="Calibri" w:hAnsi="Calibri" w:cs="Calibri"/>
          <w:kern w:val="0"/>
        </w:rPr>
        <w:t>.……………………………………………</w:t>
      </w:r>
      <w:proofErr w:type="gramStart"/>
      <w:r>
        <w:rPr>
          <w:rFonts w:ascii="Calibri" w:hAnsi="Calibri" w:cs="Calibri"/>
          <w:kern w:val="0"/>
        </w:rPr>
        <w:t>…….</w:t>
      </w:r>
      <w:proofErr w:type="gramEnd"/>
      <w:r>
        <w:rPr>
          <w:rFonts w:ascii="Calibri" w:hAnsi="Calibri" w:cs="Calibri"/>
          <w:kern w:val="0"/>
        </w:rPr>
        <w:t>.………………………………………….</w:t>
      </w:r>
    </w:p>
    <w:p w14:paraId="62FC0C9C" w14:textId="63BA2373" w:rsidR="006040EB" w:rsidRDefault="006040EB" w:rsidP="006040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Doručovací adresa: ………………………………………………………………………………</w:t>
      </w:r>
      <w:proofErr w:type="gramStart"/>
      <w:r>
        <w:rPr>
          <w:rFonts w:ascii="Calibri" w:hAnsi="Calibri" w:cs="Calibri"/>
          <w:kern w:val="0"/>
        </w:rPr>
        <w:t>…….</w:t>
      </w:r>
      <w:proofErr w:type="gramEnd"/>
      <w:r>
        <w:rPr>
          <w:rFonts w:ascii="Calibri" w:hAnsi="Calibri" w:cs="Calibri"/>
          <w:kern w:val="0"/>
        </w:rPr>
        <w:t>.……………</w:t>
      </w:r>
      <w:proofErr w:type="gramStart"/>
      <w:r>
        <w:rPr>
          <w:rFonts w:ascii="Calibri" w:hAnsi="Calibri" w:cs="Calibri"/>
          <w:kern w:val="0"/>
        </w:rPr>
        <w:t>…….</w:t>
      </w:r>
      <w:proofErr w:type="gramEnd"/>
      <w:r>
        <w:rPr>
          <w:rFonts w:ascii="Calibri" w:hAnsi="Calibri" w:cs="Calibri"/>
          <w:kern w:val="0"/>
        </w:rPr>
        <w:t>…………………</w:t>
      </w:r>
    </w:p>
    <w:p w14:paraId="7A7CA591" w14:textId="55E937AF" w:rsidR="006040EB" w:rsidRDefault="006040EB" w:rsidP="006040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Výkaz nedoplatků/Správní řízení/Kontrola </w:t>
      </w:r>
      <w:proofErr w:type="gramStart"/>
      <w:r>
        <w:rPr>
          <w:rFonts w:ascii="Calibri" w:hAnsi="Calibri" w:cs="Calibri"/>
          <w:kern w:val="0"/>
        </w:rPr>
        <w:t>číslo: ....</w:t>
      </w:r>
      <w:proofErr w:type="gramEnd"/>
      <w:r>
        <w:rPr>
          <w:rFonts w:ascii="Calibri" w:hAnsi="Calibri" w:cs="Calibri"/>
          <w:kern w:val="0"/>
        </w:rPr>
        <w:t>………………………………</w:t>
      </w:r>
      <w:proofErr w:type="gramStart"/>
      <w:r>
        <w:rPr>
          <w:rFonts w:ascii="Calibri" w:hAnsi="Calibri" w:cs="Calibri"/>
          <w:kern w:val="0"/>
        </w:rPr>
        <w:t>…….</w:t>
      </w:r>
      <w:proofErr w:type="gramEnd"/>
      <w:r>
        <w:rPr>
          <w:rFonts w:ascii="Calibri" w:hAnsi="Calibri" w:cs="Calibri"/>
          <w:kern w:val="0"/>
        </w:rPr>
        <w:t xml:space="preserve">… </w:t>
      </w:r>
    </w:p>
    <w:p w14:paraId="1AE8B745" w14:textId="77777777" w:rsidR="006040EB" w:rsidRDefault="006040EB" w:rsidP="006040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Penále vyměřeno ve výši: ...……………………………………….</w:t>
      </w:r>
    </w:p>
    <w:p w14:paraId="383C435D" w14:textId="77777777" w:rsidR="006040EB" w:rsidRDefault="006040EB" w:rsidP="006040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8B1F3ED" w14:textId="3F36A7A3" w:rsidR="006040EB" w:rsidRPr="006040EB" w:rsidRDefault="006040EB" w:rsidP="006040EB">
      <w:pPr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4472C4" w:themeColor="accent1"/>
          <w:kern w:val="0"/>
          <w:sz w:val="20"/>
          <w:szCs w:val="20"/>
        </w:rPr>
      </w:pPr>
      <w:r w:rsidRPr="006040EB">
        <w:rPr>
          <w:rFonts w:ascii="Arial" w:hAnsi="Arial" w:cs="Arial"/>
          <w:b/>
          <w:bCs/>
          <w:color w:val="4472C4" w:themeColor="accent1"/>
          <w:kern w:val="0"/>
          <w:sz w:val="20"/>
          <w:szCs w:val="20"/>
        </w:rPr>
        <w:t>Důvody žádosti:</w:t>
      </w:r>
    </w:p>
    <w:p w14:paraId="5DE7C168" w14:textId="77777777" w:rsidR="006040EB" w:rsidRDefault="006040EB" w:rsidP="006040EB">
      <w:pPr>
        <w:kinsoku w:val="0"/>
        <w:overflowPunct w:val="0"/>
        <w:autoSpaceDE w:val="0"/>
        <w:autoSpaceDN w:val="0"/>
        <w:adjustRightInd w:val="0"/>
        <w:spacing w:before="48" w:after="0" w:line="360" w:lineRule="auto"/>
        <w:ind w:right="113"/>
        <w:jc w:val="both"/>
        <w:rPr>
          <w:rFonts w:cstheme="minorHAnsi"/>
          <w:color w:val="444244"/>
          <w:kern w:val="0"/>
        </w:rPr>
      </w:pPr>
      <w:r w:rsidRPr="006040EB">
        <w:rPr>
          <w:rFonts w:cstheme="minorHAnsi"/>
          <w:color w:val="444244"/>
          <w:kern w:val="0"/>
        </w:rPr>
        <w:t>Plátce</w:t>
      </w:r>
      <w:r w:rsidRPr="006040EB">
        <w:rPr>
          <w:rFonts w:cstheme="minorHAnsi"/>
          <w:color w:val="444244"/>
          <w:spacing w:val="22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uvede</w:t>
      </w:r>
      <w:r w:rsidRPr="006040EB">
        <w:rPr>
          <w:rFonts w:cstheme="minorHAnsi"/>
          <w:color w:val="444244"/>
          <w:spacing w:val="25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důvody,</w:t>
      </w:r>
      <w:r w:rsidRPr="006040EB">
        <w:rPr>
          <w:rFonts w:cstheme="minorHAnsi"/>
          <w:color w:val="444244"/>
          <w:spacing w:val="22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na</w:t>
      </w:r>
      <w:r w:rsidRPr="006040EB">
        <w:rPr>
          <w:rFonts w:cstheme="minorHAnsi"/>
          <w:color w:val="444244"/>
          <w:spacing w:val="8"/>
          <w:kern w:val="0"/>
        </w:rPr>
        <w:t xml:space="preserve"> </w:t>
      </w:r>
      <w:proofErr w:type="gramStart"/>
      <w:r w:rsidRPr="006040EB">
        <w:rPr>
          <w:rFonts w:cstheme="minorHAnsi"/>
          <w:color w:val="444244"/>
          <w:kern w:val="0"/>
        </w:rPr>
        <w:t>základě</w:t>
      </w:r>
      <w:proofErr w:type="gramEnd"/>
      <w:r w:rsidRPr="006040EB">
        <w:rPr>
          <w:rFonts w:cstheme="minorHAnsi"/>
          <w:color w:val="444244"/>
          <w:spacing w:val="24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kterých</w:t>
      </w:r>
      <w:r w:rsidRPr="006040EB">
        <w:rPr>
          <w:rFonts w:cstheme="minorHAnsi"/>
          <w:color w:val="444244"/>
          <w:spacing w:val="23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bude</w:t>
      </w:r>
      <w:r w:rsidRPr="006040EB">
        <w:rPr>
          <w:rFonts w:cstheme="minorHAnsi"/>
          <w:color w:val="444244"/>
          <w:spacing w:val="17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žádost</w:t>
      </w:r>
      <w:r w:rsidRPr="006040EB">
        <w:rPr>
          <w:rFonts w:cstheme="minorHAnsi"/>
          <w:color w:val="444244"/>
          <w:spacing w:val="22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posouzena.</w:t>
      </w:r>
      <w:r w:rsidRPr="006040EB">
        <w:rPr>
          <w:rFonts w:cstheme="minorHAnsi"/>
          <w:color w:val="444244"/>
          <w:spacing w:val="25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Pravdivost</w:t>
      </w:r>
      <w:r w:rsidRPr="006040EB">
        <w:rPr>
          <w:rFonts w:cstheme="minorHAnsi"/>
          <w:color w:val="444244"/>
          <w:spacing w:val="32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svých</w:t>
      </w:r>
      <w:r w:rsidRPr="006040EB">
        <w:rPr>
          <w:rFonts w:cstheme="minorHAnsi"/>
          <w:color w:val="444244"/>
          <w:spacing w:val="16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tvrzení</w:t>
      </w:r>
      <w:r w:rsidRPr="006040EB">
        <w:rPr>
          <w:rFonts w:cstheme="minorHAnsi"/>
          <w:color w:val="444244"/>
          <w:spacing w:val="27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plátce</w:t>
      </w:r>
      <w:r w:rsidRPr="006040EB">
        <w:rPr>
          <w:rFonts w:cstheme="minorHAnsi"/>
          <w:color w:val="444244"/>
          <w:spacing w:val="21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může</w:t>
      </w:r>
      <w:r w:rsidRPr="006040EB">
        <w:rPr>
          <w:rFonts w:cstheme="minorHAnsi"/>
          <w:color w:val="444244"/>
          <w:spacing w:val="23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doložit</w:t>
      </w:r>
      <w:r w:rsidRPr="006040EB">
        <w:rPr>
          <w:rFonts w:cstheme="minorHAnsi"/>
          <w:color w:val="444244"/>
          <w:spacing w:val="24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kopiemi</w:t>
      </w:r>
      <w:r w:rsidRPr="006040EB">
        <w:rPr>
          <w:rFonts w:cstheme="minorHAnsi"/>
          <w:color w:val="444244"/>
          <w:spacing w:val="23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příslušných dokladů.</w:t>
      </w:r>
      <w:r w:rsidRPr="006040EB">
        <w:rPr>
          <w:rFonts w:cstheme="minorHAnsi"/>
          <w:color w:val="444244"/>
          <w:spacing w:val="22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Pokud</w:t>
      </w:r>
      <w:r w:rsidRPr="006040EB">
        <w:rPr>
          <w:rFonts w:cstheme="minorHAnsi"/>
          <w:color w:val="444244"/>
          <w:spacing w:val="22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plátce</w:t>
      </w:r>
      <w:r w:rsidRPr="006040EB">
        <w:rPr>
          <w:rFonts w:cstheme="minorHAnsi"/>
          <w:color w:val="444244"/>
          <w:spacing w:val="26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neuvede</w:t>
      </w:r>
      <w:r w:rsidRPr="006040EB">
        <w:rPr>
          <w:rFonts w:cstheme="minorHAnsi"/>
          <w:color w:val="444244"/>
          <w:spacing w:val="31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důvody,</w:t>
      </w:r>
      <w:r w:rsidRPr="006040EB">
        <w:rPr>
          <w:rFonts w:cstheme="minorHAnsi"/>
          <w:color w:val="444244"/>
          <w:spacing w:val="21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či</w:t>
      </w:r>
      <w:r w:rsidRPr="006040EB">
        <w:rPr>
          <w:rFonts w:cstheme="minorHAnsi"/>
          <w:color w:val="444244"/>
          <w:spacing w:val="30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nedoloží</w:t>
      </w:r>
      <w:r w:rsidRPr="006040EB">
        <w:rPr>
          <w:rFonts w:cstheme="minorHAnsi"/>
          <w:color w:val="444244"/>
          <w:spacing w:val="31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příslušné</w:t>
      </w:r>
      <w:r w:rsidRPr="006040EB">
        <w:rPr>
          <w:rFonts w:cstheme="minorHAnsi"/>
          <w:color w:val="444244"/>
          <w:spacing w:val="30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doklady,</w:t>
      </w:r>
      <w:r w:rsidRPr="006040EB">
        <w:rPr>
          <w:rFonts w:cstheme="minorHAnsi"/>
          <w:color w:val="444244"/>
          <w:spacing w:val="23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bere</w:t>
      </w:r>
      <w:r w:rsidRPr="006040EB">
        <w:rPr>
          <w:rFonts w:cstheme="minorHAnsi"/>
          <w:color w:val="444244"/>
          <w:spacing w:val="18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na</w:t>
      </w:r>
      <w:r w:rsidRPr="006040EB">
        <w:rPr>
          <w:rFonts w:cstheme="minorHAnsi"/>
          <w:color w:val="444244"/>
          <w:spacing w:val="15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vědomí,</w:t>
      </w:r>
      <w:r w:rsidRPr="006040EB">
        <w:rPr>
          <w:rFonts w:cstheme="minorHAnsi"/>
          <w:color w:val="444244"/>
          <w:spacing w:val="23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že</w:t>
      </w:r>
      <w:r w:rsidRPr="006040EB">
        <w:rPr>
          <w:rFonts w:cstheme="minorHAnsi"/>
          <w:color w:val="444244"/>
          <w:spacing w:val="21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k</w:t>
      </w:r>
      <w:r w:rsidRPr="006040EB">
        <w:rPr>
          <w:rFonts w:cstheme="minorHAnsi"/>
          <w:color w:val="444244"/>
          <w:spacing w:val="14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tomu</w:t>
      </w:r>
      <w:r w:rsidRPr="006040EB">
        <w:rPr>
          <w:rFonts w:cstheme="minorHAnsi"/>
          <w:color w:val="444244"/>
          <w:spacing w:val="23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bude</w:t>
      </w:r>
      <w:r w:rsidRPr="006040EB">
        <w:rPr>
          <w:rFonts w:cstheme="minorHAnsi"/>
          <w:color w:val="444244"/>
          <w:spacing w:val="24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přihlédnuto</w:t>
      </w:r>
      <w:r w:rsidRPr="006040EB">
        <w:rPr>
          <w:rFonts w:cstheme="minorHAnsi"/>
          <w:color w:val="444244"/>
          <w:spacing w:val="27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při</w:t>
      </w:r>
      <w:r w:rsidRPr="006040EB">
        <w:rPr>
          <w:rFonts w:cstheme="minorHAnsi"/>
          <w:color w:val="444244"/>
          <w:spacing w:val="20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rozhodování o</w:t>
      </w:r>
      <w:r w:rsidRPr="006040EB">
        <w:rPr>
          <w:rFonts w:cstheme="minorHAnsi"/>
          <w:color w:val="444244"/>
          <w:spacing w:val="-21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žádosti</w:t>
      </w:r>
      <w:r w:rsidRPr="006040EB">
        <w:rPr>
          <w:rFonts w:cstheme="minorHAnsi"/>
          <w:color w:val="444244"/>
          <w:spacing w:val="-22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o</w:t>
      </w:r>
      <w:r w:rsidRPr="006040EB">
        <w:rPr>
          <w:rFonts w:cstheme="minorHAnsi"/>
          <w:color w:val="444244"/>
          <w:spacing w:val="-23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odstranění</w:t>
      </w:r>
      <w:r w:rsidRPr="006040EB">
        <w:rPr>
          <w:rFonts w:cstheme="minorHAnsi"/>
          <w:color w:val="444244"/>
          <w:spacing w:val="-15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tvrdosti</w:t>
      </w:r>
      <w:r w:rsidRPr="006040EB">
        <w:rPr>
          <w:rFonts w:cstheme="minorHAnsi"/>
          <w:color w:val="444244"/>
          <w:spacing w:val="-18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zákona.</w:t>
      </w:r>
    </w:p>
    <w:p w14:paraId="0C25880B" w14:textId="09268851" w:rsidR="006040EB" w:rsidRDefault="006040EB" w:rsidP="006040EB">
      <w:pPr>
        <w:kinsoku w:val="0"/>
        <w:overflowPunct w:val="0"/>
        <w:autoSpaceDE w:val="0"/>
        <w:autoSpaceDN w:val="0"/>
        <w:adjustRightInd w:val="0"/>
        <w:spacing w:before="48" w:after="0" w:line="360" w:lineRule="auto"/>
        <w:ind w:right="113"/>
        <w:jc w:val="both"/>
        <w:rPr>
          <w:rFonts w:cstheme="minorHAnsi"/>
          <w:color w:val="444244"/>
          <w:kern w:val="0"/>
        </w:rPr>
      </w:pPr>
      <w:r>
        <w:rPr>
          <w:rFonts w:cstheme="minorHAnsi"/>
          <w:color w:val="444244"/>
          <w:kern w:val="0"/>
        </w:rPr>
        <w:t>__________________________________________________________________________________________________________________________________________________________________</w:t>
      </w:r>
    </w:p>
    <w:p w14:paraId="2D435DB6" w14:textId="77777777" w:rsidR="006040EB" w:rsidRDefault="006040EB" w:rsidP="006040EB">
      <w:pPr>
        <w:kinsoku w:val="0"/>
        <w:overflowPunct w:val="0"/>
        <w:autoSpaceDE w:val="0"/>
        <w:autoSpaceDN w:val="0"/>
        <w:adjustRightInd w:val="0"/>
        <w:spacing w:before="48" w:after="0" w:line="360" w:lineRule="auto"/>
        <w:ind w:right="113"/>
        <w:jc w:val="both"/>
        <w:rPr>
          <w:rFonts w:cstheme="minorHAnsi"/>
          <w:color w:val="444244"/>
          <w:kern w:val="0"/>
        </w:rPr>
      </w:pPr>
      <w:r>
        <w:rPr>
          <w:rFonts w:cstheme="minorHAnsi"/>
          <w:color w:val="444244"/>
          <w:kern w:val="0"/>
        </w:rPr>
        <w:t>__________________________________________________________________________________________________________________________________________________________________</w:t>
      </w:r>
    </w:p>
    <w:p w14:paraId="0C6EE058" w14:textId="3FD51B51" w:rsidR="006040EB" w:rsidRDefault="006040EB" w:rsidP="006040EB">
      <w:pPr>
        <w:kinsoku w:val="0"/>
        <w:overflowPunct w:val="0"/>
        <w:autoSpaceDE w:val="0"/>
        <w:autoSpaceDN w:val="0"/>
        <w:adjustRightInd w:val="0"/>
        <w:spacing w:before="48" w:after="0" w:line="360" w:lineRule="auto"/>
        <w:ind w:right="113"/>
        <w:jc w:val="both"/>
        <w:rPr>
          <w:rFonts w:cstheme="minorHAnsi"/>
          <w:color w:val="444244"/>
          <w:kern w:val="0"/>
        </w:rPr>
      </w:pPr>
      <w:r>
        <w:rPr>
          <w:rFonts w:cstheme="minorHAnsi"/>
          <w:color w:val="444244"/>
          <w:kern w:val="0"/>
        </w:rPr>
        <w:t>_________________________________________________________________________________</w:t>
      </w:r>
    </w:p>
    <w:p w14:paraId="7CDA2F13" w14:textId="4BFB218C" w:rsidR="006040EB" w:rsidRPr="00626D86" w:rsidRDefault="006040EB" w:rsidP="006040EB">
      <w:pPr>
        <w:kinsoku w:val="0"/>
        <w:overflowPunct w:val="0"/>
        <w:autoSpaceDE w:val="0"/>
        <w:autoSpaceDN w:val="0"/>
        <w:adjustRightInd w:val="0"/>
        <w:spacing w:before="48" w:after="0" w:line="360" w:lineRule="auto"/>
        <w:ind w:right="113"/>
        <w:jc w:val="both"/>
        <w:rPr>
          <w:rFonts w:cstheme="minorHAnsi"/>
          <w:color w:val="444244"/>
          <w:kern w:val="0"/>
          <w:sz w:val="20"/>
          <w:szCs w:val="20"/>
        </w:rPr>
      </w:pPr>
      <w:r w:rsidRPr="00626D86">
        <w:rPr>
          <w:rFonts w:cstheme="minorHAnsi"/>
          <w:color w:val="444244"/>
          <w:kern w:val="0"/>
          <w:sz w:val="20"/>
          <w:szCs w:val="20"/>
        </w:rPr>
        <w:t xml:space="preserve">Žádosti o odstranění tvrdosti zákona nebude </w:t>
      </w:r>
      <w:r w:rsidR="00626D86" w:rsidRPr="00626D86">
        <w:rPr>
          <w:rFonts w:cstheme="minorHAnsi"/>
          <w:color w:val="444244"/>
          <w:kern w:val="0"/>
          <w:sz w:val="20"/>
          <w:szCs w:val="20"/>
        </w:rPr>
        <w:t>ani částečně vyhověno v případě, že:</w:t>
      </w:r>
    </w:p>
    <w:p w14:paraId="29EC6B3B" w14:textId="0B71869F" w:rsidR="006040EB" w:rsidRPr="006040EB" w:rsidRDefault="006040EB" w:rsidP="006040EB">
      <w:pPr>
        <w:numPr>
          <w:ilvl w:val="0"/>
          <w:numId w:val="1"/>
        </w:numPr>
        <w:tabs>
          <w:tab w:val="left" w:pos="225"/>
        </w:tabs>
        <w:kinsoku w:val="0"/>
        <w:overflowPunct w:val="0"/>
        <w:autoSpaceDE w:val="0"/>
        <w:autoSpaceDN w:val="0"/>
        <w:adjustRightInd w:val="0"/>
        <w:spacing w:before="21" w:after="0" w:line="240" w:lineRule="auto"/>
        <w:ind w:left="225" w:hanging="118"/>
        <w:rPr>
          <w:rFonts w:ascii="Arial" w:hAnsi="Arial" w:cs="Arial"/>
          <w:color w:val="444244"/>
          <w:kern w:val="0"/>
          <w:sz w:val="20"/>
          <w:szCs w:val="20"/>
        </w:rPr>
      </w:pPr>
      <w:r w:rsidRPr="006040EB">
        <w:rPr>
          <w:rFonts w:ascii="Arial" w:hAnsi="Arial" w:cs="Arial"/>
          <w:color w:val="444244"/>
          <w:kern w:val="0"/>
          <w:sz w:val="20"/>
          <w:szCs w:val="20"/>
        </w:rPr>
        <w:t>plátce</w:t>
      </w:r>
      <w:r w:rsidRPr="006040EB">
        <w:rPr>
          <w:rFonts w:ascii="Arial" w:hAnsi="Arial" w:cs="Arial"/>
          <w:color w:val="444244"/>
          <w:spacing w:val="-1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nezaplatí veškeré pojistné</w:t>
      </w:r>
      <w:r w:rsidRPr="006040EB">
        <w:rPr>
          <w:rFonts w:ascii="Arial" w:hAnsi="Arial" w:cs="Arial"/>
          <w:color w:val="444244"/>
          <w:spacing w:val="-1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na</w:t>
      </w:r>
      <w:r w:rsidRPr="006040EB">
        <w:rPr>
          <w:rFonts w:ascii="Arial" w:hAnsi="Arial" w:cs="Arial"/>
          <w:color w:val="444244"/>
          <w:spacing w:val="-11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zdravotní pojištění</w:t>
      </w:r>
      <w:r w:rsidRPr="006040EB">
        <w:rPr>
          <w:rFonts w:ascii="Arial" w:hAnsi="Arial" w:cs="Arial"/>
          <w:color w:val="444244"/>
          <w:spacing w:val="-5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splatné do</w:t>
      </w:r>
      <w:r w:rsidRPr="006040EB">
        <w:rPr>
          <w:rFonts w:ascii="Arial" w:hAnsi="Arial" w:cs="Arial"/>
          <w:color w:val="444244"/>
          <w:spacing w:val="-8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dne</w:t>
      </w:r>
      <w:r w:rsidRPr="006040EB">
        <w:rPr>
          <w:rFonts w:ascii="Arial" w:hAnsi="Arial" w:cs="Arial"/>
          <w:color w:val="444244"/>
          <w:spacing w:val="-6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vydání rozhodnutí o</w:t>
      </w:r>
      <w:r w:rsidRPr="006040EB">
        <w:rPr>
          <w:rFonts w:ascii="Arial" w:hAnsi="Arial" w:cs="Arial"/>
          <w:color w:val="444244"/>
          <w:spacing w:val="-11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prominutí penále</w:t>
      </w:r>
    </w:p>
    <w:p w14:paraId="6DDA870E" w14:textId="7C7EB3B7" w:rsidR="006040EB" w:rsidRPr="00DF3A55" w:rsidRDefault="006040EB" w:rsidP="00DF3A55">
      <w:pPr>
        <w:numPr>
          <w:ilvl w:val="0"/>
          <w:numId w:val="1"/>
        </w:numPr>
        <w:tabs>
          <w:tab w:val="left" w:pos="240"/>
        </w:tabs>
        <w:kinsoku w:val="0"/>
        <w:overflowPunct w:val="0"/>
        <w:autoSpaceDE w:val="0"/>
        <w:autoSpaceDN w:val="0"/>
        <w:adjustRightInd w:val="0"/>
        <w:spacing w:before="16" w:after="0"/>
        <w:ind w:left="224" w:right="120" w:hanging="118"/>
        <w:rPr>
          <w:rFonts w:ascii="Arial" w:hAnsi="Arial" w:cs="Arial"/>
          <w:color w:val="444244"/>
          <w:kern w:val="0"/>
          <w:sz w:val="20"/>
          <w:szCs w:val="20"/>
        </w:rPr>
      </w:pPr>
      <w:r w:rsidRPr="006040EB">
        <w:rPr>
          <w:rFonts w:ascii="Arial" w:hAnsi="Arial" w:cs="Arial"/>
          <w:color w:val="444244"/>
          <w:kern w:val="0"/>
          <w:sz w:val="20"/>
          <w:szCs w:val="20"/>
        </w:rPr>
        <w:t>plátce</w:t>
      </w:r>
      <w:r w:rsidRPr="006040EB">
        <w:rPr>
          <w:rFonts w:ascii="Arial" w:hAnsi="Arial" w:cs="Arial"/>
          <w:color w:val="444244"/>
          <w:spacing w:val="-12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vstoupil</w:t>
      </w:r>
      <w:r w:rsidRPr="006040EB">
        <w:rPr>
          <w:rFonts w:ascii="Arial" w:hAnsi="Arial" w:cs="Arial"/>
          <w:color w:val="444244"/>
          <w:spacing w:val="-9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do</w:t>
      </w:r>
      <w:r w:rsidRPr="006040EB">
        <w:rPr>
          <w:rFonts w:ascii="Arial" w:hAnsi="Arial" w:cs="Arial"/>
          <w:color w:val="444244"/>
          <w:spacing w:val="-17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likvidace</w:t>
      </w:r>
      <w:r w:rsidRPr="006040EB">
        <w:rPr>
          <w:rFonts w:ascii="Arial" w:hAnsi="Arial" w:cs="Arial"/>
          <w:color w:val="444244"/>
          <w:spacing w:val="-8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nebo</w:t>
      </w:r>
      <w:r w:rsidRPr="006040EB">
        <w:rPr>
          <w:rFonts w:ascii="Arial" w:hAnsi="Arial" w:cs="Arial"/>
          <w:color w:val="444244"/>
          <w:spacing w:val="-13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na</w:t>
      </w:r>
      <w:r w:rsidRPr="006040EB">
        <w:rPr>
          <w:rFonts w:ascii="Arial" w:hAnsi="Arial" w:cs="Arial"/>
          <w:color w:val="444244"/>
          <w:spacing w:val="-24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něj</w:t>
      </w:r>
      <w:r w:rsidRPr="006040EB">
        <w:rPr>
          <w:rFonts w:ascii="Arial" w:hAnsi="Arial" w:cs="Arial"/>
          <w:color w:val="444244"/>
          <w:spacing w:val="27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bylo</w:t>
      </w:r>
      <w:r w:rsidRPr="006040EB">
        <w:rPr>
          <w:rFonts w:ascii="Arial" w:hAnsi="Arial" w:cs="Arial"/>
          <w:color w:val="444244"/>
          <w:spacing w:val="-13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vydáno</w:t>
      </w:r>
      <w:r w:rsidRPr="006040EB">
        <w:rPr>
          <w:rFonts w:ascii="Arial" w:hAnsi="Arial" w:cs="Arial"/>
          <w:color w:val="444244"/>
          <w:spacing w:val="-4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rozhodnutí</w:t>
      </w:r>
      <w:r w:rsidRPr="006040EB">
        <w:rPr>
          <w:rFonts w:ascii="Arial" w:hAnsi="Arial" w:cs="Arial"/>
          <w:color w:val="444244"/>
          <w:spacing w:val="-4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o</w:t>
      </w:r>
      <w:r w:rsidRPr="006040EB">
        <w:rPr>
          <w:rFonts w:ascii="Arial" w:hAnsi="Arial" w:cs="Arial"/>
          <w:color w:val="444244"/>
          <w:spacing w:val="-20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úpadku</w:t>
      </w:r>
      <w:r w:rsidRPr="006040EB">
        <w:rPr>
          <w:rFonts w:ascii="Arial" w:hAnsi="Arial" w:cs="Arial"/>
          <w:color w:val="444244"/>
          <w:spacing w:val="-6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dle</w:t>
      </w:r>
      <w:r w:rsidRPr="006040EB">
        <w:rPr>
          <w:rFonts w:ascii="Arial" w:hAnsi="Arial" w:cs="Arial"/>
          <w:color w:val="444244"/>
          <w:spacing w:val="-12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zákona</w:t>
      </w:r>
      <w:r w:rsidRPr="006040EB">
        <w:rPr>
          <w:rFonts w:ascii="Arial" w:hAnsi="Arial" w:cs="Arial"/>
          <w:color w:val="444244"/>
          <w:spacing w:val="36"/>
          <w:kern w:val="0"/>
          <w:sz w:val="20"/>
          <w:szCs w:val="20"/>
        </w:rPr>
        <w:t xml:space="preserve"> </w:t>
      </w:r>
      <w:r w:rsidRPr="00DF3A55">
        <w:rPr>
          <w:rFonts w:ascii="Arial" w:hAnsi="Arial" w:cs="Arial"/>
          <w:color w:val="444244"/>
          <w:kern w:val="0"/>
          <w:sz w:val="20"/>
          <w:szCs w:val="20"/>
        </w:rPr>
        <w:t>č.182/2006Sb., o</w:t>
      </w:r>
      <w:r w:rsidRPr="00DF3A55">
        <w:rPr>
          <w:rFonts w:ascii="Arial" w:hAnsi="Arial" w:cs="Arial"/>
          <w:color w:val="444244"/>
          <w:spacing w:val="-25"/>
          <w:kern w:val="0"/>
          <w:sz w:val="20"/>
          <w:szCs w:val="20"/>
        </w:rPr>
        <w:t xml:space="preserve"> </w:t>
      </w:r>
      <w:r w:rsidRPr="00DF3A55">
        <w:rPr>
          <w:rFonts w:ascii="Arial" w:hAnsi="Arial" w:cs="Arial"/>
          <w:color w:val="444244"/>
          <w:kern w:val="0"/>
          <w:sz w:val="20"/>
          <w:szCs w:val="20"/>
        </w:rPr>
        <w:t>úpadku</w:t>
      </w:r>
      <w:r w:rsidRPr="00DF3A55">
        <w:rPr>
          <w:rFonts w:ascii="Arial" w:hAnsi="Arial" w:cs="Arial"/>
          <w:color w:val="444244"/>
          <w:spacing w:val="40"/>
          <w:kern w:val="0"/>
          <w:sz w:val="20"/>
          <w:szCs w:val="20"/>
        </w:rPr>
        <w:t xml:space="preserve"> </w:t>
      </w:r>
      <w:r w:rsidRPr="00DF3A55">
        <w:rPr>
          <w:rFonts w:ascii="Arial" w:hAnsi="Arial" w:cs="Arial"/>
          <w:color w:val="444244"/>
          <w:kern w:val="0"/>
          <w:sz w:val="20"/>
          <w:szCs w:val="20"/>
        </w:rPr>
        <w:t>a způsobech</w:t>
      </w:r>
      <w:r w:rsidRPr="00DF3A55">
        <w:rPr>
          <w:rFonts w:ascii="Arial" w:hAnsi="Arial" w:cs="Arial"/>
          <w:color w:val="444244"/>
          <w:spacing w:val="-10"/>
          <w:kern w:val="0"/>
          <w:sz w:val="20"/>
          <w:szCs w:val="20"/>
        </w:rPr>
        <w:t xml:space="preserve"> </w:t>
      </w:r>
      <w:r w:rsidRPr="00DF3A55">
        <w:rPr>
          <w:rFonts w:ascii="Arial" w:hAnsi="Arial" w:cs="Arial"/>
          <w:color w:val="444244"/>
          <w:kern w:val="0"/>
          <w:sz w:val="20"/>
          <w:szCs w:val="20"/>
        </w:rPr>
        <w:t>jeho</w:t>
      </w:r>
      <w:r w:rsidRPr="00DF3A55">
        <w:rPr>
          <w:rFonts w:ascii="Arial" w:hAnsi="Arial" w:cs="Arial"/>
          <w:color w:val="444244"/>
          <w:spacing w:val="-10"/>
          <w:kern w:val="0"/>
          <w:sz w:val="20"/>
          <w:szCs w:val="20"/>
        </w:rPr>
        <w:t xml:space="preserve"> </w:t>
      </w:r>
      <w:r w:rsidRPr="00DF3A55">
        <w:rPr>
          <w:rFonts w:ascii="Arial" w:hAnsi="Arial" w:cs="Arial"/>
          <w:color w:val="444244"/>
          <w:kern w:val="0"/>
          <w:sz w:val="20"/>
          <w:szCs w:val="20"/>
        </w:rPr>
        <w:t>řešení, v</w:t>
      </w:r>
      <w:r w:rsidRPr="00DF3A55">
        <w:rPr>
          <w:rFonts w:ascii="Arial" w:hAnsi="Arial" w:cs="Arial"/>
          <w:color w:val="444244"/>
          <w:spacing w:val="-20"/>
          <w:kern w:val="0"/>
          <w:sz w:val="20"/>
          <w:szCs w:val="20"/>
        </w:rPr>
        <w:t xml:space="preserve"> </w:t>
      </w:r>
      <w:r w:rsidRPr="00DF3A55">
        <w:rPr>
          <w:rFonts w:ascii="Arial" w:hAnsi="Arial" w:cs="Arial"/>
          <w:color w:val="444244"/>
          <w:kern w:val="0"/>
          <w:sz w:val="20"/>
          <w:szCs w:val="20"/>
        </w:rPr>
        <w:t>platném</w:t>
      </w:r>
      <w:r w:rsidRPr="00DF3A55">
        <w:rPr>
          <w:rFonts w:ascii="Arial" w:hAnsi="Arial" w:cs="Arial"/>
          <w:color w:val="444244"/>
          <w:spacing w:val="-6"/>
          <w:kern w:val="0"/>
          <w:sz w:val="20"/>
          <w:szCs w:val="20"/>
        </w:rPr>
        <w:t xml:space="preserve"> </w:t>
      </w:r>
      <w:r w:rsidRPr="00DF3A55">
        <w:rPr>
          <w:rFonts w:ascii="Arial" w:hAnsi="Arial" w:cs="Arial"/>
          <w:color w:val="444244"/>
          <w:kern w:val="0"/>
          <w:sz w:val="20"/>
          <w:szCs w:val="20"/>
        </w:rPr>
        <w:t>znění</w:t>
      </w:r>
    </w:p>
    <w:p w14:paraId="737C0F01" w14:textId="56D5FFF9" w:rsidR="006040EB" w:rsidRPr="006040EB" w:rsidRDefault="006040EB" w:rsidP="00626D86">
      <w:pPr>
        <w:numPr>
          <w:ilvl w:val="0"/>
          <w:numId w:val="1"/>
        </w:numPr>
        <w:tabs>
          <w:tab w:val="left" w:pos="22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25" w:hanging="118"/>
        <w:rPr>
          <w:rFonts w:ascii="Arial" w:hAnsi="Arial" w:cs="Arial"/>
          <w:b/>
          <w:bCs/>
          <w:color w:val="444244"/>
          <w:kern w:val="0"/>
          <w:sz w:val="20"/>
          <w:szCs w:val="20"/>
        </w:rPr>
      </w:pPr>
      <w:r w:rsidRPr="006040EB">
        <w:rPr>
          <w:rFonts w:ascii="Arial" w:hAnsi="Arial" w:cs="Arial"/>
          <w:color w:val="444244"/>
          <w:kern w:val="0"/>
          <w:sz w:val="20"/>
          <w:szCs w:val="20"/>
        </w:rPr>
        <w:t>nebude plátcem (OSVČ, zaměstnavatel)</w:t>
      </w:r>
      <w:r w:rsidR="00626D86">
        <w:rPr>
          <w:rFonts w:ascii="Arial" w:hAnsi="Arial" w:cs="Arial"/>
          <w:color w:val="444244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předán řádně vyplněný</w:t>
      </w:r>
      <w:r w:rsidR="00626D86" w:rsidRPr="00626D86">
        <w:rPr>
          <w:rFonts w:ascii="Arial" w:hAnsi="Arial" w:cs="Arial"/>
          <w:color w:val="444244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formulář</w:t>
      </w:r>
      <w:r w:rsidR="00626D86" w:rsidRPr="00626D86">
        <w:rPr>
          <w:rFonts w:ascii="Arial" w:hAnsi="Arial" w:cs="Arial"/>
          <w:b/>
          <w:bCs/>
          <w:color w:val="444244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b/>
          <w:bCs/>
          <w:color w:val="444244"/>
          <w:kern w:val="0"/>
          <w:sz w:val="20"/>
          <w:szCs w:val="20"/>
        </w:rPr>
        <w:t>"Prohlášení</w:t>
      </w:r>
      <w:r w:rsidR="00626D86" w:rsidRPr="00626D86">
        <w:rPr>
          <w:rFonts w:ascii="Arial" w:hAnsi="Arial" w:cs="Arial"/>
          <w:b/>
          <w:bCs/>
          <w:color w:val="444244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b/>
          <w:bCs/>
          <w:color w:val="444244"/>
          <w:kern w:val="0"/>
          <w:sz w:val="20"/>
          <w:szCs w:val="20"/>
        </w:rPr>
        <w:t>k</w:t>
      </w:r>
      <w:r w:rsidR="00EC2D25">
        <w:rPr>
          <w:rFonts w:ascii="Arial" w:hAnsi="Arial" w:cs="Arial"/>
          <w:b/>
          <w:bCs/>
          <w:color w:val="444244"/>
          <w:kern w:val="0"/>
          <w:sz w:val="20"/>
          <w:szCs w:val="20"/>
        </w:rPr>
        <w:t> </w:t>
      </w:r>
      <w:r w:rsidRPr="006040EB">
        <w:rPr>
          <w:rFonts w:ascii="Arial" w:hAnsi="Arial" w:cs="Arial"/>
          <w:b/>
          <w:bCs/>
          <w:color w:val="444244"/>
          <w:kern w:val="0"/>
          <w:sz w:val="20"/>
          <w:szCs w:val="20"/>
        </w:rPr>
        <w:t>žádost</w:t>
      </w:r>
      <w:r w:rsidR="00EC2D25">
        <w:rPr>
          <w:rFonts w:ascii="Arial" w:hAnsi="Arial" w:cs="Arial"/>
          <w:b/>
          <w:bCs/>
          <w:color w:val="444244"/>
          <w:kern w:val="0"/>
          <w:sz w:val="20"/>
          <w:szCs w:val="20"/>
        </w:rPr>
        <w:t xml:space="preserve">i </w:t>
      </w:r>
      <w:r w:rsidR="00626D86" w:rsidRPr="00626D86">
        <w:rPr>
          <w:rFonts w:ascii="Arial" w:hAnsi="Arial" w:cs="Arial"/>
          <w:b/>
          <w:bCs/>
          <w:color w:val="444244"/>
          <w:kern w:val="0"/>
          <w:sz w:val="20"/>
          <w:szCs w:val="20"/>
        </w:rPr>
        <w:t>odstranění</w:t>
      </w:r>
      <w:r w:rsidRPr="006040EB">
        <w:rPr>
          <w:rFonts w:ascii="Arial" w:hAnsi="Arial" w:cs="Arial"/>
          <w:b/>
          <w:bCs/>
          <w:color w:val="444244"/>
          <w:spacing w:val="-1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b/>
          <w:bCs/>
          <w:color w:val="444244"/>
          <w:kern w:val="0"/>
          <w:sz w:val="20"/>
          <w:szCs w:val="20"/>
        </w:rPr>
        <w:t>tvrdosti"</w:t>
      </w:r>
      <w:r w:rsidR="00626D86" w:rsidRPr="00626D86">
        <w:rPr>
          <w:rFonts w:ascii="Arial" w:hAnsi="Arial" w:cs="Arial"/>
          <w:b/>
          <w:bCs/>
          <w:color w:val="444244"/>
          <w:kern w:val="0"/>
          <w:sz w:val="20"/>
          <w:szCs w:val="20"/>
        </w:rPr>
        <w:t>.</w:t>
      </w:r>
    </w:p>
    <w:p w14:paraId="7D96AE5D" w14:textId="77777777" w:rsidR="006040EB" w:rsidRDefault="006040EB" w:rsidP="006040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64365C8" w14:textId="77777777" w:rsidR="00626D86" w:rsidRDefault="00626D86" w:rsidP="006040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87E5D09" w14:textId="77777777" w:rsidR="00626D86" w:rsidRPr="00626D86" w:rsidRDefault="00626D86" w:rsidP="006040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2CE2186C" w14:textId="77777777" w:rsidR="006040EB" w:rsidRDefault="006040EB" w:rsidP="00626D8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Dne:</w:t>
      </w:r>
    </w:p>
    <w:p w14:paraId="53689C02" w14:textId="77777777" w:rsidR="006040EB" w:rsidRDefault="006040EB" w:rsidP="00626D8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Podpis plátce:</w:t>
      </w:r>
    </w:p>
    <w:p w14:paraId="150C8804" w14:textId="77777777" w:rsidR="00626D86" w:rsidRDefault="00626D86" w:rsidP="00626D8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</w:p>
    <w:p w14:paraId="2894543D" w14:textId="77777777" w:rsidR="00626D86" w:rsidRDefault="00626D86" w:rsidP="006040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57A2AF6" w14:textId="5BC0697F" w:rsidR="00626D86" w:rsidRPr="00626D86" w:rsidRDefault="00626D86" w:rsidP="006040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26D86">
        <w:rPr>
          <w:rFonts w:ascii="Calibri" w:hAnsi="Calibri" w:cs="Calibri"/>
          <w:kern w:val="0"/>
          <w:sz w:val="18"/>
          <w:szCs w:val="18"/>
        </w:rPr>
        <w:t xml:space="preserve">Komise pro odstraňování tvrdosti zasedá </w:t>
      </w:r>
      <w:r>
        <w:rPr>
          <w:rFonts w:ascii="Calibri" w:hAnsi="Calibri" w:cs="Calibri"/>
          <w:kern w:val="0"/>
          <w:sz w:val="18"/>
          <w:szCs w:val="18"/>
        </w:rPr>
        <w:t xml:space="preserve">alespoň </w:t>
      </w:r>
      <w:r w:rsidRPr="00626D86">
        <w:rPr>
          <w:rFonts w:ascii="Calibri" w:hAnsi="Calibri" w:cs="Calibri"/>
          <w:kern w:val="0"/>
          <w:sz w:val="18"/>
          <w:szCs w:val="18"/>
        </w:rPr>
        <w:t>4x ročně</w:t>
      </w:r>
    </w:p>
    <w:p w14:paraId="082FD89E" w14:textId="745F3AD9" w:rsidR="00626D86" w:rsidRPr="00626D86" w:rsidRDefault="00626D86" w:rsidP="006040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26D86">
        <w:rPr>
          <w:rFonts w:ascii="Calibri" w:hAnsi="Calibri" w:cs="Calibri"/>
          <w:kern w:val="0"/>
          <w:sz w:val="18"/>
          <w:szCs w:val="18"/>
        </w:rPr>
        <w:t>Rozhodčí orgán zasedá min. 3x ročně</w:t>
      </w:r>
    </w:p>
    <w:sectPr w:rsidR="00626D86" w:rsidRPr="00626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240" w:hanging="120"/>
      </w:pPr>
      <w:rPr>
        <w:rFonts w:ascii="Arial" w:hAnsi="Arial" w:cs="Arial"/>
        <w:b w:val="0"/>
        <w:bCs w:val="0"/>
        <w:i w:val="0"/>
        <w:iCs w:val="0"/>
        <w:color w:val="444244"/>
        <w:spacing w:val="0"/>
        <w:w w:val="103"/>
        <w:sz w:val="17"/>
        <w:szCs w:val="17"/>
      </w:rPr>
    </w:lvl>
    <w:lvl w:ilvl="1">
      <w:numFmt w:val="bullet"/>
      <w:lvlText w:val="•"/>
      <w:lvlJc w:val="left"/>
      <w:pPr>
        <w:ind w:left="1268" w:hanging="120"/>
      </w:pPr>
    </w:lvl>
    <w:lvl w:ilvl="2">
      <w:numFmt w:val="bullet"/>
      <w:lvlText w:val="•"/>
      <w:lvlJc w:val="left"/>
      <w:pPr>
        <w:ind w:left="2296" w:hanging="120"/>
      </w:pPr>
    </w:lvl>
    <w:lvl w:ilvl="3">
      <w:numFmt w:val="bullet"/>
      <w:lvlText w:val="•"/>
      <w:lvlJc w:val="left"/>
      <w:pPr>
        <w:ind w:left="3325" w:hanging="120"/>
      </w:pPr>
    </w:lvl>
    <w:lvl w:ilvl="4">
      <w:numFmt w:val="bullet"/>
      <w:lvlText w:val="•"/>
      <w:lvlJc w:val="left"/>
      <w:pPr>
        <w:ind w:left="4353" w:hanging="120"/>
      </w:pPr>
    </w:lvl>
    <w:lvl w:ilvl="5">
      <w:numFmt w:val="bullet"/>
      <w:lvlText w:val="•"/>
      <w:lvlJc w:val="left"/>
      <w:pPr>
        <w:ind w:left="5382" w:hanging="120"/>
      </w:pPr>
    </w:lvl>
    <w:lvl w:ilvl="6">
      <w:numFmt w:val="bullet"/>
      <w:lvlText w:val="•"/>
      <w:lvlJc w:val="left"/>
      <w:pPr>
        <w:ind w:left="6410" w:hanging="120"/>
      </w:pPr>
    </w:lvl>
    <w:lvl w:ilvl="7">
      <w:numFmt w:val="bullet"/>
      <w:lvlText w:val="•"/>
      <w:lvlJc w:val="left"/>
      <w:pPr>
        <w:ind w:left="7439" w:hanging="120"/>
      </w:pPr>
    </w:lvl>
    <w:lvl w:ilvl="8">
      <w:numFmt w:val="bullet"/>
      <w:lvlText w:val="•"/>
      <w:lvlJc w:val="left"/>
      <w:pPr>
        <w:ind w:left="8467" w:hanging="120"/>
      </w:pPr>
    </w:lvl>
  </w:abstractNum>
  <w:num w:numId="1" w16cid:durableId="53609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EB"/>
    <w:rsid w:val="001B18DF"/>
    <w:rsid w:val="00241B82"/>
    <w:rsid w:val="006040EB"/>
    <w:rsid w:val="00626D86"/>
    <w:rsid w:val="009C6568"/>
    <w:rsid w:val="00C167C1"/>
    <w:rsid w:val="00CB1E37"/>
    <w:rsid w:val="00DF3A55"/>
    <w:rsid w:val="00EC2D25"/>
    <w:rsid w:val="00F0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88E6"/>
  <w15:chartTrackingRefBased/>
  <w15:docId w15:val="{547FBFFA-50F7-42C4-A130-DCBB90AD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6040EB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17"/>
      <w:szCs w:val="17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040EB"/>
    <w:rPr>
      <w:rFonts w:ascii="Arial" w:hAnsi="Arial" w:cs="Arial"/>
      <w:kern w:val="0"/>
      <w:sz w:val="17"/>
      <w:szCs w:val="17"/>
    </w:rPr>
  </w:style>
  <w:style w:type="paragraph" w:styleId="Nzev">
    <w:name w:val="Title"/>
    <w:basedOn w:val="Normln"/>
    <w:next w:val="Normln"/>
    <w:link w:val="NzevChar"/>
    <w:uiPriority w:val="1"/>
    <w:qFormat/>
    <w:rsid w:val="006040EB"/>
    <w:pPr>
      <w:autoSpaceDE w:val="0"/>
      <w:autoSpaceDN w:val="0"/>
      <w:adjustRightInd w:val="0"/>
      <w:spacing w:after="0" w:line="224" w:lineRule="exact"/>
      <w:ind w:left="107"/>
      <w:jc w:val="both"/>
    </w:pPr>
    <w:rPr>
      <w:rFonts w:ascii="Arial" w:hAnsi="Arial" w:cs="Arial"/>
      <w:b/>
      <w:bCs/>
      <w:kern w:val="0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"/>
    <w:rsid w:val="006040EB"/>
    <w:rPr>
      <w:rFonts w:ascii="Arial" w:hAnsi="Arial" w:cs="Arial"/>
      <w:b/>
      <w:bCs/>
      <w:kern w:val="0"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6040EB"/>
    <w:pPr>
      <w:autoSpaceDE w:val="0"/>
      <w:autoSpaceDN w:val="0"/>
      <w:adjustRightInd w:val="0"/>
      <w:spacing w:after="0" w:line="240" w:lineRule="auto"/>
      <w:ind w:left="225" w:hanging="118"/>
    </w:pPr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Krátká Margareta</dc:creator>
  <cp:keywords/>
  <dc:description/>
  <cp:lastModifiedBy>Mikulová Jana</cp:lastModifiedBy>
  <cp:revision>2</cp:revision>
  <dcterms:created xsi:type="dcterms:W3CDTF">2025-11-27T14:53:00Z</dcterms:created>
  <dcterms:modified xsi:type="dcterms:W3CDTF">2025-11-27T14:53:00Z</dcterms:modified>
</cp:coreProperties>
</file>