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6B6C" w14:textId="7FDA4ED1" w:rsidR="00591203" w:rsidRDefault="00FD238D" w:rsidP="00A3226B">
      <w:pPr>
        <w:pStyle w:val="Nzev"/>
      </w:pPr>
      <w:r>
        <w:t xml:space="preserve">Žádost o </w:t>
      </w:r>
      <w:r w:rsidR="00D75AAE">
        <w:t>uzavření v</w:t>
      </w:r>
      <w:r w:rsidR="00D75AAE" w:rsidRPr="00D75AAE">
        <w:t>eřejnoprávní smlouv</w:t>
      </w:r>
      <w:r w:rsidR="00D75AAE">
        <w:t>y</w:t>
      </w:r>
      <w:r w:rsidR="00D75AAE" w:rsidRPr="00D75AAE">
        <w:t xml:space="preserve"> o placení dlužného pojistného ve splátkách</w:t>
      </w:r>
    </w:p>
    <w:p w14:paraId="5DDAAD66" w14:textId="42A1A4B7" w:rsidR="00342066" w:rsidRPr="00342066" w:rsidRDefault="00342066" w:rsidP="00A3226B">
      <w:pPr>
        <w:pStyle w:val="Nzev"/>
        <w:rPr>
          <w:sz w:val="24"/>
          <w:szCs w:val="18"/>
        </w:rPr>
      </w:pPr>
      <w:r>
        <w:rPr>
          <w:sz w:val="24"/>
          <w:szCs w:val="18"/>
        </w:rPr>
        <w:t>dle § 15a zákona č. 592/1992 Sb.</w:t>
      </w:r>
    </w:p>
    <w:p w14:paraId="4F0CC375" w14:textId="3FD2B2D4" w:rsidR="00D75AAE" w:rsidRPr="00A3226B" w:rsidRDefault="00D75AAE" w:rsidP="00D75AAE">
      <w:pPr>
        <w:pStyle w:val="Nzev"/>
        <w:jc w:val="left"/>
      </w:pPr>
    </w:p>
    <w:p w14:paraId="3631F8C9" w14:textId="77777777" w:rsidR="00591203" w:rsidRDefault="00591203">
      <w:pPr>
        <w:jc w:val="both"/>
      </w:pPr>
    </w:p>
    <w:p w14:paraId="3621F5E3" w14:textId="77777777" w:rsidR="00FD238D" w:rsidRDefault="00FD238D" w:rsidP="00FD238D">
      <w:pPr>
        <w:jc w:val="both"/>
      </w:pPr>
      <w:r>
        <w:t>Jméno a příjmení plátce</w:t>
      </w:r>
      <w:r w:rsidR="00B13FED">
        <w:t xml:space="preserve">/ Název </w:t>
      </w:r>
      <w:proofErr w:type="gramStart"/>
      <w:r w:rsidR="00B13FED">
        <w:t>plátce:</w:t>
      </w:r>
      <w:r>
        <w:t xml:space="preserve">  </w:t>
      </w:r>
      <w:r w:rsidR="00591203">
        <w:t xml:space="preserve"> </w:t>
      </w:r>
      <w:proofErr w:type="gramEnd"/>
      <w:r>
        <w:t>………………………………………………………</w:t>
      </w:r>
    </w:p>
    <w:p w14:paraId="4FE2C826" w14:textId="77777777" w:rsidR="00FD238D" w:rsidRDefault="00FD238D" w:rsidP="00FD238D">
      <w:pPr>
        <w:jc w:val="both"/>
      </w:pPr>
    </w:p>
    <w:p w14:paraId="4A254CF8" w14:textId="77777777" w:rsidR="00FD238D" w:rsidRDefault="00B13FED" w:rsidP="00FD238D">
      <w:pPr>
        <w:jc w:val="both"/>
      </w:pPr>
      <w:r>
        <w:t xml:space="preserve">Rodné číslo (příp. číslo </w:t>
      </w:r>
      <w:proofErr w:type="gramStart"/>
      <w:r>
        <w:t>plátce)/IČO:</w:t>
      </w:r>
      <w:r w:rsidR="00FD238D">
        <w:t xml:space="preserve">  …</w:t>
      </w:r>
      <w:proofErr w:type="gramEnd"/>
      <w:r w:rsidR="00FD238D">
        <w:t>………………………………………………………</w:t>
      </w:r>
    </w:p>
    <w:p w14:paraId="1406A6E7" w14:textId="77777777" w:rsidR="00B13FED" w:rsidRDefault="00B13FED" w:rsidP="00FD238D">
      <w:pPr>
        <w:jc w:val="both"/>
      </w:pPr>
    </w:p>
    <w:p w14:paraId="5E3DB978" w14:textId="5F3342EB" w:rsidR="00E7352C" w:rsidRDefault="00B13FED" w:rsidP="00FD238D">
      <w:pPr>
        <w:jc w:val="both"/>
      </w:pPr>
      <w:r>
        <w:t>Adresa:</w:t>
      </w:r>
      <w:r w:rsidR="00FD238D">
        <w:t xml:space="preserve"> ……………………………………………………………………………</w:t>
      </w:r>
      <w:r w:rsidR="00D75AAE">
        <w:t>……</w:t>
      </w:r>
      <w:proofErr w:type="gramStart"/>
      <w:r w:rsidR="00D75AAE">
        <w:t>…….</w:t>
      </w:r>
      <w:proofErr w:type="gramEnd"/>
      <w:r w:rsidR="00D75AAE">
        <w:t>.</w:t>
      </w:r>
    </w:p>
    <w:p w14:paraId="635404ED" w14:textId="77777777" w:rsidR="00D75AAE" w:rsidRDefault="00F20C59" w:rsidP="004E4E59">
      <w:pPr>
        <w:jc w:val="both"/>
      </w:pPr>
      <w:r>
        <w:rPr>
          <w:sz w:val="20"/>
          <w:szCs w:val="20"/>
        </w:rPr>
        <w:t>(uveďte adresu, na kterou žádáte zaslat vyjádření k žádosti o splátkový kalendář)</w:t>
      </w:r>
      <w:r w:rsidR="00DA56A2">
        <w:tab/>
      </w:r>
    </w:p>
    <w:p w14:paraId="2ADA6615" w14:textId="77777777" w:rsidR="00D75AAE" w:rsidRDefault="00D75AAE" w:rsidP="004E4E59">
      <w:pPr>
        <w:jc w:val="both"/>
      </w:pPr>
    </w:p>
    <w:p w14:paraId="4496DD7C" w14:textId="79E32356" w:rsidR="00D75AAE" w:rsidRDefault="00D75AAE" w:rsidP="004E4E59">
      <w:pPr>
        <w:jc w:val="both"/>
      </w:pPr>
      <w:r>
        <w:t>Telefonní číslo, příp. e-mail: …………………………………………………………………</w:t>
      </w:r>
    </w:p>
    <w:p w14:paraId="01010A5D" w14:textId="09C97FD7" w:rsidR="00FD238D" w:rsidRPr="00D75AAE" w:rsidRDefault="00D75AAE" w:rsidP="004E4E59">
      <w:pPr>
        <w:jc w:val="both"/>
        <w:rPr>
          <w:sz w:val="20"/>
          <w:szCs w:val="20"/>
        </w:rPr>
      </w:pPr>
      <w:r w:rsidRPr="00D75AAE">
        <w:rPr>
          <w:sz w:val="20"/>
          <w:szCs w:val="20"/>
        </w:rPr>
        <w:t>(pro rychlejší komunikaci ohledně dojednání podmínek splátkového kalendáře)</w:t>
      </w:r>
      <w:r w:rsidR="00DA56A2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FD238D" w:rsidRPr="00D75AAE">
        <w:rPr>
          <w:sz w:val="20"/>
          <w:szCs w:val="20"/>
        </w:rPr>
        <w:t xml:space="preserve">     </w:t>
      </w:r>
      <w:r w:rsidR="00FD238D" w:rsidRPr="00D75AAE">
        <w:rPr>
          <w:sz w:val="20"/>
          <w:szCs w:val="20"/>
        </w:rPr>
        <w:tab/>
      </w:r>
      <w:r w:rsidR="00FD238D" w:rsidRPr="00D75AAE">
        <w:rPr>
          <w:sz w:val="20"/>
          <w:szCs w:val="20"/>
        </w:rPr>
        <w:tab/>
      </w:r>
      <w:r w:rsidR="00FD238D" w:rsidRPr="00D75AAE">
        <w:rPr>
          <w:sz w:val="20"/>
          <w:szCs w:val="20"/>
        </w:rPr>
        <w:tab/>
      </w:r>
      <w:r w:rsidR="00FD238D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DA56A2" w:rsidRPr="00D75AAE">
        <w:rPr>
          <w:sz w:val="20"/>
          <w:szCs w:val="20"/>
        </w:rPr>
        <w:tab/>
      </w:r>
      <w:r w:rsidR="00591203" w:rsidRPr="00D75AAE">
        <w:rPr>
          <w:sz w:val="20"/>
          <w:szCs w:val="20"/>
        </w:rPr>
        <w:t xml:space="preserve">                       </w:t>
      </w:r>
    </w:p>
    <w:p w14:paraId="69E44722" w14:textId="77777777" w:rsidR="00E7352C" w:rsidRDefault="00E7352C" w:rsidP="004E4E59">
      <w:pPr>
        <w:jc w:val="both"/>
      </w:pPr>
    </w:p>
    <w:p w14:paraId="23A4C463" w14:textId="0E1B6E07" w:rsidR="00E8629B" w:rsidRPr="00E7352C" w:rsidRDefault="00E8629B" w:rsidP="00E8629B">
      <w:pPr>
        <w:jc w:val="both"/>
        <w:rPr>
          <w:i/>
        </w:rPr>
      </w:pPr>
      <w:r>
        <w:rPr>
          <w:i/>
        </w:rPr>
        <w:t>(vyberte odpovídající z možností)</w:t>
      </w:r>
    </w:p>
    <w:p w14:paraId="030EDFB0" w14:textId="77777777" w:rsidR="00E8629B" w:rsidRDefault="00E8629B" w:rsidP="00E8629B">
      <w:pPr>
        <w:jc w:val="both"/>
      </w:pPr>
    </w:p>
    <w:p w14:paraId="6CA80E9E" w14:textId="77777777" w:rsidR="00E8629B" w:rsidRDefault="00E8629B" w:rsidP="00E8629B">
      <w:pPr>
        <w:numPr>
          <w:ilvl w:val="0"/>
          <w:numId w:val="3"/>
        </w:numPr>
        <w:jc w:val="both"/>
      </w:pPr>
      <w:r>
        <w:t>Tímto žádám o povolení splátkového kalendáře na úhradu dlužné částky a penále:</w:t>
      </w:r>
    </w:p>
    <w:p w14:paraId="0645BFA3" w14:textId="77777777" w:rsidR="00E8629B" w:rsidRDefault="00E8629B" w:rsidP="00E8629B">
      <w:pPr>
        <w:numPr>
          <w:ilvl w:val="0"/>
          <w:numId w:val="4"/>
        </w:numPr>
        <w:jc w:val="both"/>
      </w:pPr>
      <w:r>
        <w:t>vyměřené výkazem nedoplatků č. ………………… ve výši: …………………......</w:t>
      </w:r>
    </w:p>
    <w:p w14:paraId="3CD57A8D" w14:textId="77777777" w:rsidR="00E8629B" w:rsidRDefault="00E8629B" w:rsidP="00E8629B">
      <w:pPr>
        <w:numPr>
          <w:ilvl w:val="0"/>
          <w:numId w:val="4"/>
        </w:numPr>
        <w:jc w:val="both"/>
      </w:pPr>
      <w:r>
        <w:t xml:space="preserve">vyčíslené Kontrolou č.: </w:t>
      </w:r>
      <w:proofErr w:type="gramStart"/>
      <w:r>
        <w:t>…….</w:t>
      </w:r>
      <w:proofErr w:type="gramEnd"/>
      <w:r>
        <w:t xml:space="preserve">…………….... ve výši: ……………………………... </w:t>
      </w:r>
    </w:p>
    <w:p w14:paraId="64CB3EC0" w14:textId="77777777" w:rsidR="00E8629B" w:rsidRDefault="00E8629B" w:rsidP="00E8629B">
      <w:pPr>
        <w:numPr>
          <w:ilvl w:val="0"/>
          <w:numId w:val="4"/>
        </w:numPr>
        <w:jc w:val="both"/>
      </w:pPr>
      <w:r>
        <w:t>vyměřené ve Správním řízení č.: …………………. ve výši: ………………………</w:t>
      </w:r>
    </w:p>
    <w:p w14:paraId="6433292F" w14:textId="77777777" w:rsidR="00E8629B" w:rsidRDefault="00E8629B" w:rsidP="00E8629B">
      <w:pPr>
        <w:jc w:val="both"/>
      </w:pPr>
    </w:p>
    <w:p w14:paraId="19BFDD53" w14:textId="77777777" w:rsidR="00E8629B" w:rsidRDefault="00E8629B" w:rsidP="00E8629B">
      <w:pPr>
        <w:numPr>
          <w:ilvl w:val="0"/>
          <w:numId w:val="3"/>
        </w:numPr>
        <w:jc w:val="both"/>
      </w:pPr>
      <w:r>
        <w:t>Tímto žádám o povolení splátkového kalendáře na nedoplatek dle Přehledu OSVČ za rok ………………………  ve výši: …………………………………………………….</w:t>
      </w:r>
    </w:p>
    <w:p w14:paraId="03D49B4D" w14:textId="1A9D5DF6" w:rsidR="00FA53DD" w:rsidRDefault="00FA53DD" w:rsidP="00FA53DD">
      <w:pPr>
        <w:jc w:val="both"/>
      </w:pPr>
    </w:p>
    <w:p w14:paraId="1F262946" w14:textId="77777777" w:rsidR="00D75AAE" w:rsidRDefault="00D75AAE">
      <w:pPr>
        <w:jc w:val="both"/>
      </w:pPr>
    </w:p>
    <w:p w14:paraId="5FC19C47" w14:textId="728AE51E" w:rsidR="00A3226B" w:rsidRPr="00342066" w:rsidRDefault="00A3226B">
      <w:pPr>
        <w:jc w:val="both"/>
      </w:pPr>
      <w:r>
        <w:t xml:space="preserve">Navrhovaná výše </w:t>
      </w:r>
      <w:proofErr w:type="gramStart"/>
      <w:r>
        <w:t>splátky:  …</w:t>
      </w:r>
      <w:proofErr w:type="gramEnd"/>
      <w:r>
        <w:t>…………………………………………………………………...</w:t>
      </w:r>
    </w:p>
    <w:p w14:paraId="219535EC" w14:textId="77777777" w:rsidR="00A3226B" w:rsidRDefault="00A3226B">
      <w:pPr>
        <w:jc w:val="both"/>
      </w:pPr>
    </w:p>
    <w:p w14:paraId="744273C6" w14:textId="77777777" w:rsidR="00E7352C" w:rsidRDefault="00E7352C">
      <w:pPr>
        <w:jc w:val="both"/>
      </w:pPr>
      <w:r>
        <w:t>Odůvodnění žádosti:</w:t>
      </w:r>
    </w:p>
    <w:p w14:paraId="3460795A" w14:textId="77777777" w:rsidR="00E7352C" w:rsidRDefault="00E7352C">
      <w:pPr>
        <w:jc w:val="both"/>
      </w:pPr>
    </w:p>
    <w:p w14:paraId="741C4670" w14:textId="77777777" w:rsidR="00E7352C" w:rsidRDefault="00E7352C">
      <w:pPr>
        <w:jc w:val="both"/>
      </w:pPr>
      <w:r>
        <w:t>…………………………………………………………………………………………………</w:t>
      </w:r>
    </w:p>
    <w:p w14:paraId="7BC7213B" w14:textId="77777777" w:rsidR="00E7352C" w:rsidRDefault="00E7352C">
      <w:pPr>
        <w:jc w:val="both"/>
      </w:pPr>
    </w:p>
    <w:p w14:paraId="2152E007" w14:textId="77777777" w:rsidR="00E7352C" w:rsidRDefault="00E7352C">
      <w:pPr>
        <w:jc w:val="both"/>
      </w:pPr>
      <w:r>
        <w:t>………………………………………………………………………………………………….</w:t>
      </w:r>
    </w:p>
    <w:p w14:paraId="03692F4F" w14:textId="77777777" w:rsidR="00E7352C" w:rsidRDefault="00E7352C">
      <w:pPr>
        <w:jc w:val="both"/>
      </w:pPr>
    </w:p>
    <w:p w14:paraId="7548971A" w14:textId="77777777" w:rsidR="00591203" w:rsidRDefault="00A3226B">
      <w:pPr>
        <w:jc w:val="both"/>
      </w:pPr>
      <w:r>
        <w:t>Poučení:</w:t>
      </w:r>
    </w:p>
    <w:p w14:paraId="35204A91" w14:textId="77777777" w:rsidR="00D75AAE" w:rsidRDefault="00D75AAE">
      <w:pPr>
        <w:jc w:val="both"/>
      </w:pPr>
    </w:p>
    <w:p w14:paraId="5A70E576" w14:textId="1551465A" w:rsidR="00D75AAE" w:rsidRDefault="00D75AAE">
      <w:pPr>
        <w:jc w:val="both"/>
      </w:pPr>
      <w:r>
        <w:t xml:space="preserve">- </w:t>
      </w:r>
      <w:r w:rsidRPr="00D75AAE">
        <w:t>Placení dlužného pojistného ve splátkách není přípustné, jestliže plátce pojistného vstoupil do likvidace nebo bylo-li vydáno rozhodnutí o úpadku plátce pojistného</w:t>
      </w:r>
      <w:r>
        <w:t xml:space="preserve">; </w:t>
      </w:r>
      <w:r w:rsidRPr="00D75AAE">
        <w:t>tyto skutečnosti je plátce pojistného povinen písemně oznámit příslušné zdravotní pojišťovně do 8 dnů ode dne, kdy nastaly</w:t>
      </w:r>
      <w:r>
        <w:t>.</w:t>
      </w:r>
    </w:p>
    <w:p w14:paraId="519EA857" w14:textId="77777777" w:rsidR="00D75AAE" w:rsidRDefault="00D75AAE">
      <w:pPr>
        <w:jc w:val="both"/>
      </w:pPr>
    </w:p>
    <w:p w14:paraId="5CB9F019" w14:textId="4E1E75D0" w:rsidR="00D75AAE" w:rsidRDefault="00D75AAE">
      <w:pPr>
        <w:jc w:val="both"/>
      </w:pPr>
      <w:r>
        <w:t xml:space="preserve">- </w:t>
      </w:r>
      <w:r w:rsidRPr="00D75AAE">
        <w:t>Na placení dlužného pojistného ve splátkách není právní nárok.</w:t>
      </w:r>
    </w:p>
    <w:p w14:paraId="7BAD8E34" w14:textId="77777777" w:rsidR="00D75AAE" w:rsidRDefault="00D75AAE">
      <w:pPr>
        <w:jc w:val="both"/>
      </w:pPr>
    </w:p>
    <w:p w14:paraId="339ECCB6" w14:textId="0E1A40E2" w:rsidR="00D75AAE" w:rsidRDefault="00D75AAE">
      <w:pPr>
        <w:jc w:val="both"/>
      </w:pPr>
      <w:r>
        <w:t xml:space="preserve">- </w:t>
      </w:r>
      <w:r w:rsidRPr="00D75AAE">
        <w:t>Povolením placení dlužného pojistného ve splátkách není dotčena povinnost platit penále podle § 18</w:t>
      </w:r>
      <w:r>
        <w:t xml:space="preserve"> zákona č. 592/1992 Sb.</w:t>
      </w:r>
    </w:p>
    <w:p w14:paraId="191C64AE" w14:textId="2D815968" w:rsidR="00D75AAE" w:rsidRDefault="00D75AAE">
      <w:pPr>
        <w:jc w:val="both"/>
      </w:pPr>
    </w:p>
    <w:p w14:paraId="77EEFB00" w14:textId="77777777" w:rsidR="00342066" w:rsidRDefault="00D75AAE" w:rsidP="00342066">
      <w:pPr>
        <w:jc w:val="both"/>
      </w:pPr>
      <w:r>
        <w:lastRenderedPageBreak/>
        <w:t xml:space="preserve">- </w:t>
      </w:r>
      <w:r w:rsidR="00A3226B">
        <w:t xml:space="preserve">Konečnou výši splátky </w:t>
      </w:r>
      <w:r w:rsidR="00342066">
        <w:t>navrhuje</w:t>
      </w:r>
      <w:r w:rsidR="00A3226B">
        <w:t xml:space="preserve"> RBP, </w:t>
      </w:r>
      <w:r w:rsidR="00A97277">
        <w:t>zdravotní pojišťovna</w:t>
      </w:r>
      <w:r w:rsidR="00A3226B">
        <w:t xml:space="preserve"> v souladu se svými interními směrnicemi</w:t>
      </w:r>
    </w:p>
    <w:p w14:paraId="3966EABE" w14:textId="77777777" w:rsidR="00342066" w:rsidRDefault="00342066" w:rsidP="00342066">
      <w:pPr>
        <w:jc w:val="both"/>
      </w:pPr>
    </w:p>
    <w:p w14:paraId="7857F4FF" w14:textId="3CCA2105" w:rsidR="00A3226B" w:rsidRDefault="00342066" w:rsidP="00342066">
      <w:pPr>
        <w:jc w:val="both"/>
      </w:pPr>
      <w:r>
        <w:t xml:space="preserve">- </w:t>
      </w:r>
      <w:r w:rsidR="00A3226B">
        <w:t>Podmínkou pro povolení splátkového kalendáře je pravidelná úhrada běžného pojistného (zálohy na pojistné</w:t>
      </w:r>
      <w:r w:rsidR="00CD31B1">
        <w:t>, pojistné).</w:t>
      </w:r>
    </w:p>
    <w:p w14:paraId="75AC3280" w14:textId="77777777" w:rsidR="00342066" w:rsidRDefault="00342066" w:rsidP="00342066">
      <w:pPr>
        <w:jc w:val="both"/>
      </w:pPr>
    </w:p>
    <w:p w14:paraId="10CF5772" w14:textId="409D6C4F" w:rsidR="00342066" w:rsidRDefault="00342066" w:rsidP="00342066">
      <w:pPr>
        <w:jc w:val="both"/>
      </w:pPr>
      <w:r>
        <w:t xml:space="preserve">- </w:t>
      </w:r>
      <w:r w:rsidR="00373DAF" w:rsidRPr="00373DAF">
        <w:t>Pokud nebyla dosud vyměřena pohledávka, bude žádost postoupena Odboru kontroly výběru pojistného k vystavení výkazu nedoplatků.</w:t>
      </w:r>
    </w:p>
    <w:p w14:paraId="615EE04F" w14:textId="77777777" w:rsidR="00A3226B" w:rsidRDefault="00A3226B" w:rsidP="00A3226B">
      <w:pPr>
        <w:pStyle w:val="Odstavecseseznamem"/>
      </w:pPr>
    </w:p>
    <w:p w14:paraId="3C5C4CB4" w14:textId="77777777" w:rsidR="00A3226B" w:rsidRDefault="00A3226B">
      <w:pPr>
        <w:jc w:val="both"/>
      </w:pPr>
    </w:p>
    <w:p w14:paraId="3BF7589A" w14:textId="77777777" w:rsidR="00A3226B" w:rsidRDefault="00A3226B">
      <w:pPr>
        <w:jc w:val="both"/>
      </w:pPr>
    </w:p>
    <w:p w14:paraId="1B0EE32A" w14:textId="77777777" w:rsidR="00591203" w:rsidRDefault="00591203">
      <w:pPr>
        <w:jc w:val="both"/>
      </w:pPr>
      <w:r>
        <w:t xml:space="preserve">V </w:t>
      </w:r>
      <w:r w:rsidR="004E4E59">
        <w:tab/>
      </w:r>
      <w:r w:rsidR="004E4E59">
        <w:tab/>
      </w:r>
      <w:r w:rsidR="004E4E59">
        <w:tab/>
      </w:r>
      <w:r w:rsidR="004E4E59">
        <w:tab/>
        <w:t xml:space="preserve"> dne:</w:t>
      </w:r>
    </w:p>
    <w:p w14:paraId="252D8638" w14:textId="77777777" w:rsidR="00CD31B1" w:rsidRDefault="004E4E59">
      <w:pPr>
        <w:jc w:val="both"/>
      </w:pPr>
      <w:r>
        <w:t xml:space="preserve">    </w:t>
      </w:r>
      <w:r w:rsidRPr="00DA56A2">
        <w:rPr>
          <w:vertAlign w:val="superscript"/>
        </w:rPr>
        <w:t>…………………………</w:t>
      </w:r>
      <w:r>
        <w:rPr>
          <w:vertAlign w:val="superscript"/>
        </w:rPr>
        <w:t>…………….</w:t>
      </w:r>
      <w:r>
        <w:rPr>
          <w:vertAlign w:val="superscript"/>
        </w:rPr>
        <w:tab/>
      </w:r>
      <w:r>
        <w:rPr>
          <w:vertAlign w:val="superscript"/>
        </w:rPr>
        <w:tab/>
        <w:t>………………………………………….</w:t>
      </w:r>
    </w:p>
    <w:p w14:paraId="5E82E284" w14:textId="77777777" w:rsidR="00A3226B" w:rsidRDefault="00A3226B">
      <w:pPr>
        <w:jc w:val="both"/>
      </w:pPr>
    </w:p>
    <w:p w14:paraId="101A2B25" w14:textId="77777777" w:rsidR="00342066" w:rsidRDefault="00342066">
      <w:pPr>
        <w:jc w:val="both"/>
      </w:pPr>
    </w:p>
    <w:p w14:paraId="323547B3" w14:textId="77777777" w:rsidR="00342066" w:rsidRDefault="00342066">
      <w:pPr>
        <w:jc w:val="both"/>
      </w:pPr>
    </w:p>
    <w:p w14:paraId="12E4396A" w14:textId="77777777" w:rsidR="00342066" w:rsidRDefault="00342066">
      <w:pPr>
        <w:jc w:val="both"/>
      </w:pPr>
    </w:p>
    <w:p w14:paraId="5E38C96D" w14:textId="77777777" w:rsidR="00A54977" w:rsidRDefault="00591203">
      <w:pPr>
        <w:jc w:val="both"/>
      </w:pPr>
      <w:r>
        <w:t xml:space="preserve">………………………………………….                           </w:t>
      </w:r>
      <w:r w:rsidR="004E4E59">
        <w:tab/>
      </w:r>
      <w:r w:rsidR="004E4E59">
        <w:tab/>
      </w:r>
    </w:p>
    <w:p w14:paraId="439454E1" w14:textId="0B1959AE" w:rsidR="00591203" w:rsidRDefault="00A54977">
      <w:pPr>
        <w:jc w:val="both"/>
      </w:pPr>
      <w:r>
        <w:t xml:space="preserve">    </w:t>
      </w:r>
      <w:r w:rsidR="00342066">
        <w:t>Podpis plátce</w:t>
      </w:r>
    </w:p>
    <w:sectPr w:rsidR="005912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26BD" w14:textId="77777777" w:rsidR="005A2263" w:rsidRDefault="005A2263" w:rsidP="003D49D0">
      <w:r>
        <w:separator/>
      </w:r>
    </w:p>
  </w:endnote>
  <w:endnote w:type="continuationSeparator" w:id="0">
    <w:p w14:paraId="573838B6" w14:textId="77777777" w:rsidR="005A2263" w:rsidRDefault="005A2263" w:rsidP="003D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487E" w14:textId="77777777" w:rsidR="005A2263" w:rsidRDefault="005A2263" w:rsidP="003D49D0">
      <w:r>
        <w:separator/>
      </w:r>
    </w:p>
  </w:footnote>
  <w:footnote w:type="continuationSeparator" w:id="0">
    <w:p w14:paraId="48917069" w14:textId="77777777" w:rsidR="005A2263" w:rsidRDefault="005A2263" w:rsidP="003D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882" w14:textId="1888911A" w:rsidR="003D49D0" w:rsidRDefault="00A220DE" w:rsidP="003D49D0">
    <w:pPr>
      <w:pStyle w:val="Zhlav"/>
      <w:ind w:left="-993"/>
    </w:pPr>
    <w:r>
      <w:rPr>
        <w:noProof/>
      </w:rPr>
      <w:drawing>
        <wp:inline distT="0" distB="0" distL="0" distR="0" wp14:anchorId="19073B56" wp14:editId="12350EE1">
          <wp:extent cx="883920" cy="7543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5FE4"/>
    <w:multiLevelType w:val="hybridMultilevel"/>
    <w:tmpl w:val="DDFE18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C72A5"/>
    <w:multiLevelType w:val="hybridMultilevel"/>
    <w:tmpl w:val="DE481FAE"/>
    <w:lvl w:ilvl="0" w:tplc="BAB8C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B13C2"/>
    <w:multiLevelType w:val="hybridMultilevel"/>
    <w:tmpl w:val="51409892"/>
    <w:lvl w:ilvl="0" w:tplc="BAB8C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5947"/>
    <w:multiLevelType w:val="hybridMultilevel"/>
    <w:tmpl w:val="6BAC0C30"/>
    <w:lvl w:ilvl="0" w:tplc="BAB8C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82CBF"/>
    <w:multiLevelType w:val="hybridMultilevel"/>
    <w:tmpl w:val="A230B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3186"/>
    <w:multiLevelType w:val="hybridMultilevel"/>
    <w:tmpl w:val="19FA0036"/>
    <w:lvl w:ilvl="0" w:tplc="BAB8C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960AB"/>
    <w:multiLevelType w:val="hybridMultilevel"/>
    <w:tmpl w:val="9BA8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53427">
    <w:abstractNumId w:val="0"/>
  </w:num>
  <w:num w:numId="2" w16cid:durableId="1671980653">
    <w:abstractNumId w:val="4"/>
  </w:num>
  <w:num w:numId="3" w16cid:durableId="878861686">
    <w:abstractNumId w:val="6"/>
  </w:num>
  <w:num w:numId="4" w16cid:durableId="1340739493">
    <w:abstractNumId w:val="1"/>
  </w:num>
  <w:num w:numId="5" w16cid:durableId="1616446638">
    <w:abstractNumId w:val="5"/>
  </w:num>
  <w:num w:numId="6" w16cid:durableId="638614474">
    <w:abstractNumId w:val="3"/>
  </w:num>
  <w:num w:numId="7" w16cid:durableId="111039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52"/>
    <w:rsid w:val="001111A9"/>
    <w:rsid w:val="0025777D"/>
    <w:rsid w:val="00275696"/>
    <w:rsid w:val="002F1355"/>
    <w:rsid w:val="00342066"/>
    <w:rsid w:val="00373DAF"/>
    <w:rsid w:val="003D0628"/>
    <w:rsid w:val="003D49D0"/>
    <w:rsid w:val="003E1826"/>
    <w:rsid w:val="00460A46"/>
    <w:rsid w:val="004C2875"/>
    <w:rsid w:val="004D3BB9"/>
    <w:rsid w:val="004E4E59"/>
    <w:rsid w:val="00591203"/>
    <w:rsid w:val="005A2263"/>
    <w:rsid w:val="00670B03"/>
    <w:rsid w:val="007441EC"/>
    <w:rsid w:val="00791088"/>
    <w:rsid w:val="007B08DE"/>
    <w:rsid w:val="007D21DA"/>
    <w:rsid w:val="00984B48"/>
    <w:rsid w:val="00A220DE"/>
    <w:rsid w:val="00A3226B"/>
    <w:rsid w:val="00A54977"/>
    <w:rsid w:val="00A73C23"/>
    <w:rsid w:val="00A97277"/>
    <w:rsid w:val="00B13FED"/>
    <w:rsid w:val="00B702C7"/>
    <w:rsid w:val="00C554D6"/>
    <w:rsid w:val="00CD31B1"/>
    <w:rsid w:val="00D450D9"/>
    <w:rsid w:val="00D75AAE"/>
    <w:rsid w:val="00DA56A2"/>
    <w:rsid w:val="00E7352C"/>
    <w:rsid w:val="00E83652"/>
    <w:rsid w:val="00E8629B"/>
    <w:rsid w:val="00F20C59"/>
    <w:rsid w:val="00FA53DD"/>
    <w:rsid w:val="00FA66D6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020D3"/>
  <w15:chartTrackingRefBased/>
  <w15:docId w15:val="{5A127E7A-9745-41C2-8113-DA468CEB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Odstavecseseznamem">
    <w:name w:val="List Paragraph"/>
    <w:basedOn w:val="Normln"/>
    <w:uiPriority w:val="34"/>
    <w:qFormat/>
    <w:rsid w:val="00A3226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D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49D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49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49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vrácení přeplatku pojistného</vt:lpstr>
    </vt:vector>
  </TitlesOfParts>
  <Company>RBP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vrácení přeplatku pojistného</dc:title>
  <dc:subject/>
  <dc:creator>Slabenakova Sarka</dc:creator>
  <cp:keywords/>
  <cp:lastModifiedBy>Krátká Margareta</cp:lastModifiedBy>
  <cp:revision>2</cp:revision>
  <cp:lastPrinted>2017-12-14T09:23:00Z</cp:lastPrinted>
  <dcterms:created xsi:type="dcterms:W3CDTF">2025-12-12T12:16:00Z</dcterms:created>
  <dcterms:modified xsi:type="dcterms:W3CDTF">2025-12-12T12:16:00Z</dcterms:modified>
</cp:coreProperties>
</file>